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E6" w:rsidRPr="00F24B9B" w:rsidRDefault="00C605E6" w:rsidP="0074279E">
      <w:pPr>
        <w:autoSpaceDE w:val="0"/>
        <w:autoSpaceDN w:val="0"/>
        <w:adjustRightInd w:val="0"/>
        <w:jc w:val="center"/>
        <w:rPr>
          <w:rFonts w:ascii="宋体" w:cs="黑体"/>
          <w:b/>
          <w:kern w:val="0"/>
          <w:sz w:val="32"/>
          <w:szCs w:val="32"/>
        </w:rPr>
      </w:pPr>
      <w:r w:rsidRPr="00F24B9B">
        <w:rPr>
          <w:rFonts w:ascii="宋体" w:hAnsi="宋体" w:cs="黑体" w:hint="eastAsia"/>
          <w:b/>
          <w:kern w:val="0"/>
          <w:sz w:val="32"/>
          <w:szCs w:val="32"/>
        </w:rPr>
        <w:t>教育</w:t>
      </w:r>
      <w:r>
        <w:rPr>
          <w:rFonts w:ascii="宋体" w:hAnsi="宋体" w:cs="黑体" w:hint="eastAsia"/>
          <w:b/>
          <w:kern w:val="0"/>
          <w:sz w:val="32"/>
          <w:szCs w:val="32"/>
        </w:rPr>
        <w:t>教学</w:t>
      </w:r>
      <w:r w:rsidRPr="00F24B9B">
        <w:rPr>
          <w:rFonts w:ascii="宋体" w:hAnsi="宋体" w:cs="黑体" w:hint="eastAsia"/>
          <w:b/>
          <w:kern w:val="0"/>
          <w:sz w:val="32"/>
          <w:szCs w:val="32"/>
        </w:rPr>
        <w:t>叙事评价标准（试行）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4192"/>
        <w:gridCol w:w="567"/>
        <w:gridCol w:w="567"/>
        <w:gridCol w:w="567"/>
        <w:gridCol w:w="567"/>
        <w:gridCol w:w="567"/>
      </w:tblGrid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60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4192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很差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较差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较好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很好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背景</w:t>
            </w:r>
          </w:p>
        </w:tc>
        <w:tc>
          <w:tcPr>
            <w:tcW w:w="4192" w:type="dxa"/>
          </w:tcPr>
          <w:p w:rsidR="00C605E6" w:rsidRPr="005354B2" w:rsidRDefault="00C605E6">
            <w:pPr>
              <w:rPr>
                <w:rFonts w:ascii="宋体" w:cs="B3+CAJ FNT00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354B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）外部条件：教学故事发生的背景</w:t>
            </w:r>
            <w:r w:rsidRPr="005354B2"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环境、条件</w:t>
            </w:r>
            <w:r w:rsidRPr="005354B2"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时间，地点</w:t>
            </w:r>
          </w:p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B3+CAJ FNT00" w:hint="eastAsia"/>
                <w:kern w:val="0"/>
                <w:sz w:val="24"/>
                <w:szCs w:val="24"/>
              </w:rPr>
              <w:t>（</w:t>
            </w:r>
            <w:r w:rsidRPr="005354B2">
              <w:rPr>
                <w:rFonts w:ascii="宋体" w:hAnsi="宋体" w:cs="B3+CAJ FNT00"/>
                <w:kern w:val="0"/>
                <w:sz w:val="24"/>
                <w:szCs w:val="24"/>
              </w:rPr>
              <w:t>2</w:t>
            </w:r>
            <w:r w:rsidRPr="005354B2">
              <w:rPr>
                <w:rFonts w:ascii="宋体" w:hAnsi="宋体" w:cs="B3+CAJ FNT00" w:hint="eastAsia"/>
                <w:kern w:val="0"/>
                <w:sz w:val="24"/>
                <w:szCs w:val="24"/>
              </w:rPr>
              <w:t>）个体想法：教师开展该教学活动的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目标、意图、设想和观点等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人物</w:t>
            </w:r>
          </w:p>
        </w:tc>
        <w:tc>
          <w:tcPr>
            <w:tcW w:w="4192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描述个体（师与生）的原型、个性</w:t>
            </w:r>
            <w:r w:rsidRPr="005354B2">
              <w:rPr>
                <w:rFonts w:ascii="宋体" w:hAnsi="宋体" w:cs="B3+CAJ FNT00"/>
                <w:kern w:val="0"/>
                <w:sz w:val="24"/>
                <w:szCs w:val="24"/>
              </w:rPr>
              <w:t xml:space="preserve">, 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行为、风格和做事模式，他们过去的故事和早些时候的经验，当前的故事和处置事件时的经验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4192" w:type="dxa"/>
          </w:tcPr>
          <w:p w:rsidR="00C605E6" w:rsidRPr="005354B2" w:rsidRDefault="00C605E6" w:rsidP="005468AA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贯穿在故事中的个体（师与生）的动作</w:t>
            </w:r>
            <w:r w:rsidRPr="005354B2">
              <w:rPr>
                <w:rFonts w:ascii="宋体" w:hAnsi="宋体" w:cs="B3+CAJ FNT00"/>
                <w:kern w:val="0"/>
                <w:sz w:val="24"/>
                <w:szCs w:val="24"/>
              </w:rPr>
              <w:t xml:space="preserve">, 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说明人物的思维、态度或者行为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605E6" w:rsidRPr="005354B2" w:rsidRDefault="00C605E6" w:rsidP="005354B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问题</w:t>
            </w:r>
            <w:proofErr w:type="gramStart"/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C605E6" w:rsidRPr="005354B2" w:rsidRDefault="00C605E6" w:rsidP="005354B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现象</w:t>
            </w:r>
          </w:p>
        </w:tc>
        <w:tc>
          <w:tcPr>
            <w:tcW w:w="4192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要回答的问题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或者要描述或解释的现象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605E6" w:rsidRPr="00246A5F" w:rsidRDefault="00C605E6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解决方法及结果</w:t>
            </w:r>
          </w:p>
        </w:tc>
        <w:tc>
          <w:tcPr>
            <w:tcW w:w="4192" w:type="dxa"/>
          </w:tcPr>
          <w:p w:rsidR="00C605E6" w:rsidRPr="005354B2" w:rsidRDefault="00C605E6" w:rsidP="00F24B9B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问题解决的方法、策略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 w:rsidRPr="005354B2">
              <w:rPr>
                <w:rFonts w:ascii="宋体" w:hAnsi="宋体" w:cs="B3+CAJ FNT00" w:hint="eastAsia"/>
                <w:kern w:val="0"/>
                <w:sz w:val="24"/>
                <w:szCs w:val="24"/>
              </w:rPr>
              <w:t>问题解决的结果，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解释引起个体（师或生）发生变化的原因，内在条件、感觉、期望、精神方面的调整，认识方面的变化等。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2B7BE1">
        <w:tc>
          <w:tcPr>
            <w:tcW w:w="468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  <w:tc>
          <w:tcPr>
            <w:tcW w:w="5452" w:type="dxa"/>
            <w:gridSpan w:val="2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C605E6" w:rsidRPr="00F24B9B" w:rsidRDefault="00C605E6">
      <w:pPr>
        <w:rPr>
          <w:rFonts w:ascii="宋体"/>
          <w:sz w:val="28"/>
          <w:szCs w:val="28"/>
        </w:rPr>
      </w:pPr>
      <w:bookmarkStart w:id="0" w:name="_GoBack"/>
      <w:bookmarkEnd w:id="0"/>
    </w:p>
    <w:sectPr w:rsidR="00C605E6" w:rsidRPr="00F24B9B" w:rsidSect="009D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3+CAJ FNT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E5358"/>
    <w:multiLevelType w:val="hybridMultilevel"/>
    <w:tmpl w:val="467676D8"/>
    <w:lvl w:ilvl="0" w:tplc="A1E07628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6F9"/>
    <w:rsid w:val="00246A5F"/>
    <w:rsid w:val="002B7BE1"/>
    <w:rsid w:val="00457D59"/>
    <w:rsid w:val="004A0835"/>
    <w:rsid w:val="004C36F9"/>
    <w:rsid w:val="005354B2"/>
    <w:rsid w:val="005468AA"/>
    <w:rsid w:val="0074279E"/>
    <w:rsid w:val="00920A97"/>
    <w:rsid w:val="009722F0"/>
    <w:rsid w:val="00980DE4"/>
    <w:rsid w:val="009D58BA"/>
    <w:rsid w:val="00B747D0"/>
    <w:rsid w:val="00C605E6"/>
    <w:rsid w:val="00D00A9B"/>
    <w:rsid w:val="00D84D69"/>
    <w:rsid w:val="00E46819"/>
    <w:rsid w:val="00F02E0F"/>
    <w:rsid w:val="00F24B9B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121E1"/>
  <w15:docId w15:val="{D74ED632-302C-40B5-8A94-890E38D6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6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36F9"/>
    <w:pPr>
      <w:ind w:firstLineChars="200" w:firstLine="420"/>
    </w:pPr>
  </w:style>
  <w:style w:type="table" w:styleId="a4">
    <w:name w:val="Table Grid"/>
    <w:basedOn w:val="a1"/>
    <w:uiPriority w:val="99"/>
    <w:rsid w:val="004C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李洵</cp:lastModifiedBy>
  <cp:revision>7</cp:revision>
  <dcterms:created xsi:type="dcterms:W3CDTF">2013-04-16T02:27:00Z</dcterms:created>
  <dcterms:modified xsi:type="dcterms:W3CDTF">2019-02-27T04:57:00Z</dcterms:modified>
</cp:coreProperties>
</file>